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E3252" w14:textId="07BAA759" w:rsidR="006D1401" w:rsidRPr="006D1401" w:rsidRDefault="004D08C0" w:rsidP="006D1401">
      <w:r w:rsidRPr="004D08C0">
        <w:rPr>
          <w:noProof/>
        </w:rPr>
        <w:drawing>
          <wp:inline distT="0" distB="0" distL="0" distR="0" wp14:anchorId="07B0DECA" wp14:editId="1F1EA91A">
            <wp:extent cx="5760720" cy="672465"/>
            <wp:effectExtent l="0" t="0" r="0" b="0"/>
            <wp:docPr id="16748024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8024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4D08C0">
        <w:t>Ve všech Vašich otázkách dávám stanovisko ano protože prodat "vodu" může jenom hlupák. politickou odpovědnost vymáhat je těžké</w:t>
      </w:r>
      <w:r>
        <w:t>.</w:t>
      </w:r>
      <w:r>
        <w:br/>
      </w:r>
      <w:r>
        <w:br/>
      </w:r>
      <w:r w:rsidRPr="004D08C0">
        <w:t>Ti</w:t>
      </w:r>
      <w:r>
        <w:t>,</w:t>
      </w:r>
      <w:r w:rsidRPr="004D08C0">
        <w:t xml:space="preserve"> co to provedli by měly cestou voleb odstoupit. Pokud to není promlčené tak revokace soudů vede cesta. </w:t>
      </w:r>
      <w:r w:rsidR="006D1401">
        <w:br/>
      </w:r>
      <w:r w:rsidR="006D1401">
        <w:br/>
        <w:t>K navrhovaným bodům nápravy v petici:</w:t>
      </w:r>
      <w:r w:rsidR="006D1401">
        <w:br/>
      </w:r>
      <w:r w:rsidR="006D1401">
        <w:br/>
      </w:r>
      <w:r w:rsidR="006D1401" w:rsidRPr="006D1401">
        <w:t>1. v rámci státní vodohospodářské koncepce doporučuji vytvoření akciové společnosti s majoritním podílem státu a minoritními obecními a městskými středisky, tak aby se cítili součástí a mohli také do toho mluvit.</w:t>
      </w:r>
    </w:p>
    <w:p w14:paraId="6DCD21CB" w14:textId="77777777" w:rsidR="006D1401" w:rsidRPr="006D1401" w:rsidRDefault="006D1401" w:rsidP="006D1401">
      <w:r w:rsidRPr="006D1401">
        <w:t>2.stát by měl nějakou zákonnou formou garantovat jako základní princip práv občanů k vodě, jako základní složce života.</w:t>
      </w:r>
    </w:p>
    <w:p w14:paraId="719656D0" w14:textId="77777777" w:rsidR="006D1401" w:rsidRPr="006D1401" w:rsidRDefault="006D1401" w:rsidP="006D1401">
      <w:r w:rsidRPr="006D1401">
        <w:t>3. voda by neměla být tržní veličinou ale základním prvkem života.</w:t>
      </w:r>
    </w:p>
    <w:p w14:paraId="2F8D6353" w14:textId="77777777" w:rsidR="006D1401" w:rsidRPr="006D1401" w:rsidRDefault="006D1401" w:rsidP="006D1401">
      <w:r w:rsidRPr="006D1401">
        <w:t>4.voda je veřejný zájem a pokud by bylo nutná účast soukromého subjektu tak pod stoprocentní kontrolou lidu.</w:t>
      </w:r>
    </w:p>
    <w:p w14:paraId="5E282112" w14:textId="77777777" w:rsidR="006D1401" w:rsidRPr="006D1401" w:rsidRDefault="006D1401" w:rsidP="006D1401">
      <w:r w:rsidRPr="006D1401">
        <w:t xml:space="preserve">5.jednoznačně právní proces by se měl provádět pod veřejnou kontrolou a vést k </w:t>
      </w:r>
      <w:proofErr w:type="gramStart"/>
      <w:r w:rsidRPr="006D1401">
        <w:t>tomu</w:t>
      </w:r>
      <w:proofErr w:type="gramEnd"/>
      <w:r w:rsidRPr="006D1401">
        <w:t xml:space="preserve"> aby ve finále byla akciová společnost v mírném zisku z hlediska investic.</w:t>
      </w:r>
    </w:p>
    <w:p w14:paraId="4489990A" w14:textId="77777777" w:rsidR="006D1401" w:rsidRPr="006D1401" w:rsidRDefault="006D1401" w:rsidP="006D1401">
      <w:r w:rsidRPr="006D1401">
        <w:t>6.určitě pod garancí jako zákonem stanovené veřejné služby</w:t>
      </w:r>
    </w:p>
    <w:p w14:paraId="6DC0E4E1" w14:textId="77777777" w:rsidR="006D1401" w:rsidRPr="006D1401" w:rsidRDefault="006D1401" w:rsidP="006D1401">
      <w:r w:rsidRPr="006D1401">
        <w:t>7.určitě celkové hospodaření s vodou s charakterem základní právní normy.</w:t>
      </w:r>
    </w:p>
    <w:p w14:paraId="1C197A2F" w14:textId="77777777" w:rsidR="006D1401" w:rsidRPr="006D1401" w:rsidRDefault="006D1401" w:rsidP="006D1401">
      <w:r w:rsidRPr="006D1401">
        <w:t>8.všechny bezpečnostní státu ale i obcí a měst by měli oblast vodního hospodářství monitorovat a zasahoval v případech nutných.</w:t>
      </w:r>
    </w:p>
    <w:p w14:paraId="18712D07" w14:textId="77777777" w:rsidR="006D1401" w:rsidRPr="006D1401" w:rsidRDefault="006D1401" w:rsidP="006D1401">
      <w:r w:rsidRPr="006D1401">
        <w:t>9.vytvořená státní společnost by měla průběžně a veřejně informovat o své činnosti jaké má hospodaření s vodou výsledky.</w:t>
      </w:r>
    </w:p>
    <w:p w14:paraId="48D911C0" w14:textId="77777777" w:rsidR="006D1401" w:rsidRPr="006D1401" w:rsidRDefault="006D1401" w:rsidP="006D1401">
      <w:r w:rsidRPr="006D1401">
        <w:t xml:space="preserve">10.samozřejmě v případě nedostatků protiprávnímu ale i ekonomické provinění vést jednání k vysoké míře odpovědnosti všech subjektů a </w:t>
      </w:r>
      <w:proofErr w:type="gramStart"/>
      <w:r w:rsidRPr="006D1401">
        <w:t>osob..</w:t>
      </w:r>
      <w:proofErr w:type="gramEnd"/>
    </w:p>
    <w:p w14:paraId="4A8AD308" w14:textId="77777777" w:rsidR="006D1401" w:rsidRPr="006D1401" w:rsidRDefault="006D1401" w:rsidP="006D1401">
      <w:r w:rsidRPr="006D1401">
        <w:t xml:space="preserve"> S pozdravem Leoš </w:t>
      </w:r>
      <w:proofErr w:type="spellStart"/>
      <w:proofErr w:type="gramStart"/>
      <w:r w:rsidRPr="006D1401">
        <w:t>Hamrský,kandidát</w:t>
      </w:r>
      <w:proofErr w:type="spellEnd"/>
      <w:proofErr w:type="gramEnd"/>
      <w:r w:rsidRPr="006D1401">
        <w:t xml:space="preserve"> na senátora za senátní obvod č.36. </w:t>
      </w:r>
    </w:p>
    <w:p w14:paraId="60127FE4" w14:textId="4ACEC368" w:rsidR="004D08C0" w:rsidRPr="004D08C0" w:rsidRDefault="004D08C0" w:rsidP="004D08C0">
      <w:r>
        <w:br/>
      </w:r>
      <w:r>
        <w:br/>
      </w:r>
      <w:r w:rsidRPr="004D08C0">
        <w:t xml:space="preserve">S pozdravem Leoš </w:t>
      </w:r>
      <w:proofErr w:type="spellStart"/>
      <w:r w:rsidRPr="004D08C0">
        <w:t>Hamrský</w:t>
      </w:r>
      <w:proofErr w:type="spellEnd"/>
      <w:r w:rsidRPr="004D08C0">
        <w:t>.</w:t>
      </w:r>
    </w:p>
    <w:p w14:paraId="4FF2227C" w14:textId="77777777" w:rsidR="00FD2FB2" w:rsidRDefault="00FD2FB2"/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C0"/>
    <w:rsid w:val="00163276"/>
    <w:rsid w:val="002D7F3F"/>
    <w:rsid w:val="003E5F1E"/>
    <w:rsid w:val="004D08C0"/>
    <w:rsid w:val="006D1401"/>
    <w:rsid w:val="00AF6013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A242"/>
  <w15:chartTrackingRefBased/>
  <w15:docId w15:val="{122CAF00-6D19-472F-831B-DF389074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0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0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08C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0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08C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0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0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0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0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08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08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08C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08C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08C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08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08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08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08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0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0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0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D0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0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D08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D08C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08C0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08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08C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08C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1341</Characters>
  <Application>Microsoft Office Word</Application>
  <DocSecurity>0</DocSecurity>
  <Lines>11</Lines>
  <Paragraphs>3</Paragraphs>
  <ScaleCrop>false</ScaleCrop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2</cp:revision>
  <dcterms:created xsi:type="dcterms:W3CDTF">2026-10-06T13:51:00Z</dcterms:created>
  <dcterms:modified xsi:type="dcterms:W3CDTF">2026-10-06T13:51:00Z</dcterms:modified>
</cp:coreProperties>
</file>