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7687" w14:textId="77777777" w:rsidR="003E4643" w:rsidRDefault="003E4643" w:rsidP="003E4643">
      <w:r>
        <w:t xml:space="preserve">Vážený pane </w:t>
      </w:r>
      <w:proofErr w:type="gramStart"/>
      <w:r>
        <w:t>Novotný !</w:t>
      </w:r>
      <w:proofErr w:type="gramEnd"/>
    </w:p>
    <w:p w14:paraId="7B1AF0DB" w14:textId="77777777" w:rsidR="003E4643" w:rsidRDefault="003E4643" w:rsidP="003E4643"/>
    <w:p w14:paraId="5396FD44" w14:textId="77777777" w:rsidR="003E4643" w:rsidRDefault="003E4643" w:rsidP="003E4643">
      <w:r>
        <w:t>V bodě A1 souhlasím, aby větší prostředky zůstávaly ve vodárenství i přes to, že situace se výrazně zlepšila. Bohužel stále je v ČR velké množství obcí, které do ceny vodného nezapočítávají prostředky na fond obnovy vodohospodářské infrastruktury.</w:t>
      </w:r>
    </w:p>
    <w:p w14:paraId="627EEF58" w14:textId="77777777" w:rsidR="003E4643" w:rsidRDefault="003E4643" w:rsidP="003E4643">
      <w:r>
        <w:t xml:space="preserve">V bodě A2 mohu podpořit prověření důsledků, ale mám k tomu jednu poznámku. Obce na severu Moravy obdržely za infrastrukturu finanční prostředky, které užívaly. V jiných částech republiky to obce neudělaly. Proto je asi jediným způsobem odkup vodárenské společnosti těmi, kteří </w:t>
      </w:r>
      <w:proofErr w:type="gramStart"/>
      <w:r>
        <w:t>provedly</w:t>
      </w:r>
      <w:proofErr w:type="gramEnd"/>
      <w:r>
        <w:t xml:space="preserve"> prodej. Jiné kroky by mohly zavánět rokem 1948.  </w:t>
      </w:r>
    </w:p>
    <w:p w14:paraId="3AB0F469" w14:textId="77777777" w:rsidR="003E4643" w:rsidRDefault="003E4643" w:rsidP="003E4643">
      <w:r>
        <w:t xml:space="preserve">S peticí jednoznačně souhlasím, je to návod, jakým směrem by se české vodárenství mělo ubírat. Jedná se o dlouhodobý legislativní proces, který bude mít mnoho odpůrců. Na jedné straně bude tlak od lidí, aby měli možnost odebírat vodu z veřejných zdrojů, ale bude od nich tlak na co nejnižší cenu, na druhé straně bude tlak obchodních korporátů, kteří z vody mají zisky. A v neposlední řadě je zde majetkoprávní vztah k vodárenským společnostem. Každopádně konstatuji, že záležitosti týkající se vody a vodohospodářské infrastruktury a procesy s udržováním vody v krajině jsou u </w:t>
      </w:r>
      <w:proofErr w:type="gramStart"/>
      <w:r>
        <w:t>mne</w:t>
      </w:r>
      <w:proofErr w:type="gramEnd"/>
      <w:r>
        <w:t xml:space="preserve"> jedny z nejdůležitějších a v případě mého zvolení budu patřit jednoznačně k těm, kteří to chtějí a budou řešit. (V průběhu posledních 6 let jsem se zabýval výstavbou vodohospodářské infrastruktury v naší obci a díky tomu se dívám na celou problematiku praktickým pohledem. Stejně tak jsem pracoval na projektu tvorby krajiny ve správním území naší obce a jsme před realizací významných projektů, které se týkají zadržování vody v krajině.)</w:t>
      </w:r>
    </w:p>
    <w:p w14:paraId="319D3A22" w14:textId="77777777" w:rsidR="003E4643" w:rsidRDefault="003E4643" w:rsidP="003E4643">
      <w:r>
        <w:t>Závěrem mohu konstatovat, že vodou se budu zabývat v případě, že ve volbách do Senátu budou moji rivalové úspěšnější.</w:t>
      </w:r>
    </w:p>
    <w:p w14:paraId="77CC09F5" w14:textId="77777777" w:rsidR="003E4643" w:rsidRDefault="003E4643" w:rsidP="003E4643"/>
    <w:p w14:paraId="69A6F383" w14:textId="77777777" w:rsidR="003E4643" w:rsidRDefault="003E4643" w:rsidP="003E4643">
      <w:r>
        <w:t>Díky za Váš zájem.</w:t>
      </w:r>
    </w:p>
    <w:p w14:paraId="44D8DE01" w14:textId="77777777" w:rsidR="003E4643" w:rsidRDefault="003E4643" w:rsidP="003E4643"/>
    <w:p w14:paraId="4EC9980A" w14:textId="77777777" w:rsidR="003E4643" w:rsidRDefault="003E4643" w:rsidP="003E4643">
      <w:r>
        <w:t>S pozdravem</w:t>
      </w:r>
    </w:p>
    <w:p w14:paraId="26DAA302" w14:textId="77777777" w:rsidR="003E4643" w:rsidRDefault="003E4643" w:rsidP="003E4643">
      <w:pPr>
        <w:rPr>
          <w:sz w:val="24"/>
          <w:szCs w:val="24"/>
          <w:lang w:eastAsia="cs-CZ"/>
        </w:rPr>
      </w:pPr>
    </w:p>
    <w:p w14:paraId="2CAC425E" w14:textId="77777777" w:rsidR="003E4643" w:rsidRDefault="003E4643" w:rsidP="003E4643">
      <w:pPr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Ing. Miroslav Ušatý</w:t>
      </w:r>
    </w:p>
    <w:p w14:paraId="677AE44A" w14:textId="77777777" w:rsidR="003E4643" w:rsidRDefault="003E4643" w:rsidP="003E4643">
      <w:pPr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starosta obce Albrechtice nad Vltavou, kandidát do Senátu</w:t>
      </w:r>
    </w:p>
    <w:p w14:paraId="7094EA68" w14:textId="661E3E78" w:rsidR="003E4643" w:rsidRDefault="003E4643" w:rsidP="003E4643">
      <w:pPr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tel.: 607 028</w:t>
      </w:r>
      <w:r>
        <w:rPr>
          <w:sz w:val="24"/>
          <w:szCs w:val="24"/>
          <w:lang w:eastAsia="cs-CZ"/>
        </w:rPr>
        <w:t> </w:t>
      </w:r>
      <w:r>
        <w:rPr>
          <w:sz w:val="24"/>
          <w:szCs w:val="24"/>
          <w:lang w:eastAsia="cs-CZ"/>
        </w:rPr>
        <w:t>516</w:t>
      </w:r>
    </w:p>
    <w:p w14:paraId="498173AE" w14:textId="77777777" w:rsidR="00FD2FB2" w:rsidRDefault="00FD2FB2"/>
    <w:p w14:paraId="5019B8F7" w14:textId="77777777" w:rsidR="003E4643" w:rsidRDefault="003E4643"/>
    <w:p w14:paraId="0C878EAC" w14:textId="5112275C" w:rsidR="003E4643" w:rsidRDefault="003E4643">
      <w:r w:rsidRPr="003E4643">
        <w:lastRenderedPageBreak/>
        <w:drawing>
          <wp:inline distT="0" distB="0" distL="0" distR="0" wp14:anchorId="407CD382" wp14:editId="70A1FB87">
            <wp:extent cx="5760720" cy="3838575"/>
            <wp:effectExtent l="0" t="0" r="0" b="9525"/>
            <wp:docPr id="1867797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797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43"/>
    <w:rsid w:val="00163276"/>
    <w:rsid w:val="002D7F3F"/>
    <w:rsid w:val="003E4643"/>
    <w:rsid w:val="003E5F1E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2BCF"/>
  <w15:chartTrackingRefBased/>
  <w15:docId w15:val="{BCB1EC4D-FBC7-41E4-A253-ED2A6C89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4643"/>
    <w:pPr>
      <w:spacing w:after="0" w:line="240" w:lineRule="auto"/>
    </w:pPr>
    <w:rPr>
      <w:rFonts w:ascii="Calibri" w:hAnsi="Calibri" w:cs="Calibri"/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3E46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46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464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464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464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464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464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464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464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46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4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46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464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464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46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46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46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46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46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4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464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4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464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ittChar">
    <w:name w:val="Citát Char"/>
    <w:basedOn w:val="Standardnpsmoodstavce"/>
    <w:link w:val="Citt"/>
    <w:uiPriority w:val="29"/>
    <w:rsid w:val="003E46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4643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Zdraznnintenzivn">
    <w:name w:val="Intense Emphasis"/>
    <w:basedOn w:val="Standardnpsmoodstavce"/>
    <w:uiPriority w:val="21"/>
    <w:qFormat/>
    <w:rsid w:val="003E4643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46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4643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46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1609</Characters>
  <Application>Microsoft Office Word</Application>
  <DocSecurity>0</DocSecurity>
  <Lines>13</Lines>
  <Paragraphs>3</Paragraphs>
  <ScaleCrop>false</ScaleCrop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2026-10-05T20:25:00Z</dcterms:created>
  <dcterms:modified xsi:type="dcterms:W3CDTF">2026-10-05T20:28:00Z</dcterms:modified>
</cp:coreProperties>
</file>